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70" w:rsidRDefault="00484770" w:rsidP="00484770">
      <w:pPr>
        <w:tabs>
          <w:tab w:val="left" w:pos="13140"/>
        </w:tabs>
        <w:spacing w:line="320" w:lineRule="exact"/>
        <w:ind w:firstLineChars="100" w:firstLine="280"/>
        <w:rPr>
          <w:rFonts w:ascii="宋体" w:hAnsi="宋体" w:hint="eastAsia"/>
          <w:bCs/>
          <w:sz w:val="32"/>
          <w:szCs w:val="28"/>
        </w:rPr>
      </w:pPr>
      <w:r>
        <w:rPr>
          <w:rFonts w:ascii="宋体" w:hAnsi="宋体" w:hint="eastAsia"/>
          <w:sz w:val="28"/>
          <w:szCs w:val="28"/>
        </w:rPr>
        <w:t>附件1：</w:t>
      </w:r>
      <w:r>
        <w:rPr>
          <w:rFonts w:ascii="宋体" w:hAnsi="宋体" w:hint="eastAsia"/>
          <w:bCs/>
          <w:sz w:val="32"/>
          <w:szCs w:val="28"/>
        </w:rPr>
        <w:t xml:space="preserve"> </w:t>
      </w:r>
    </w:p>
    <w:p w:rsidR="00484770" w:rsidRDefault="00484770" w:rsidP="00484770">
      <w:pPr>
        <w:tabs>
          <w:tab w:val="left" w:pos="13140"/>
        </w:tabs>
        <w:spacing w:line="320" w:lineRule="exact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bCs/>
          <w:sz w:val="32"/>
          <w:szCs w:val="28"/>
        </w:rPr>
        <w:t>工程勘察行业主要专业技术人员配备表</w:t>
      </w:r>
    </w:p>
    <w:tbl>
      <w:tblPr>
        <w:tblW w:w="15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1620"/>
        <w:gridCol w:w="2232"/>
        <w:gridCol w:w="900"/>
        <w:gridCol w:w="1080"/>
        <w:gridCol w:w="872"/>
        <w:gridCol w:w="900"/>
        <w:gridCol w:w="900"/>
        <w:gridCol w:w="900"/>
        <w:gridCol w:w="900"/>
        <w:gridCol w:w="1151"/>
        <w:gridCol w:w="885"/>
        <w:gridCol w:w="900"/>
        <w:gridCol w:w="720"/>
      </w:tblGrid>
      <w:tr w:rsidR="00484770" w:rsidTr="009044DF">
        <w:trPr>
          <w:cantSplit/>
          <w:trHeight w:val="758"/>
          <w:jc w:val="center"/>
        </w:trPr>
        <w:tc>
          <w:tcPr>
            <w:tcW w:w="5835" w:type="dxa"/>
            <w:gridSpan w:val="4"/>
            <w:vMerge w:val="restart"/>
            <w:tcBorders>
              <w:tl2br w:val="single" w:sz="4" w:space="0" w:color="auto"/>
            </w:tcBorders>
          </w:tcPr>
          <w:p w:rsidR="00484770" w:rsidRDefault="00484770" w:rsidP="009044DF">
            <w:pPr>
              <w:tabs>
                <w:tab w:val="left" w:pos="2370"/>
                <w:tab w:val="left" w:pos="13140"/>
              </w:tabs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10160</wp:posOffset>
                      </wp:positionV>
                      <wp:extent cx="680085" cy="1683385"/>
                      <wp:effectExtent l="10795" t="5715" r="13970" b="635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0085" cy="16833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57FA67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.8pt" to="49.15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"/>
                  </w:pict>
                </mc:Fallback>
              </mc:AlternateContent>
            </w:r>
            <w:r>
              <w:rPr>
                <w:rFonts w:ascii="宋体" w:hAnsi="宋体" w:hint="eastAsia"/>
                <w:sz w:val="23"/>
                <w:szCs w:val="23"/>
              </w:rPr>
              <w:t xml:space="preserve">                               </w:t>
            </w:r>
          </w:p>
          <w:p w:rsidR="00484770" w:rsidRDefault="00484770" w:rsidP="009044DF">
            <w:pPr>
              <w:tabs>
                <w:tab w:val="left" w:pos="2370"/>
                <w:tab w:val="left" w:pos="13140"/>
              </w:tabs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 xml:space="preserve">                                     </w:t>
            </w:r>
          </w:p>
          <w:p w:rsidR="00484770" w:rsidRDefault="00484770" w:rsidP="009044DF">
            <w:pPr>
              <w:tabs>
                <w:tab w:val="left" w:pos="2370"/>
                <w:tab w:val="left" w:pos="13140"/>
              </w:tabs>
              <w:ind w:firstLineChars="1500" w:firstLine="3450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专业设置</w:t>
            </w:r>
          </w:p>
          <w:p w:rsidR="00484770" w:rsidRDefault="00484770" w:rsidP="009044DF">
            <w:pPr>
              <w:tabs>
                <w:tab w:val="left" w:pos="2370"/>
                <w:tab w:val="left" w:pos="13140"/>
              </w:tabs>
              <w:rPr>
                <w:rFonts w:ascii="宋体" w:hAnsi="宋体" w:hint="eastAsia"/>
                <w:sz w:val="23"/>
                <w:szCs w:val="23"/>
              </w:rPr>
            </w:pPr>
          </w:p>
          <w:p w:rsidR="00484770" w:rsidRDefault="00484770" w:rsidP="009044DF">
            <w:pPr>
              <w:tabs>
                <w:tab w:val="left" w:pos="2370"/>
                <w:tab w:val="left" w:pos="13140"/>
              </w:tabs>
              <w:jc w:val="left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工程       工程勘察</w:t>
            </w:r>
          </w:p>
          <w:p w:rsidR="00484770" w:rsidRDefault="00484770" w:rsidP="009044DF">
            <w:pPr>
              <w:tabs>
                <w:tab w:val="left" w:pos="2370"/>
                <w:tab w:val="left" w:pos="13140"/>
              </w:tabs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勘察         类型</w:t>
            </w:r>
          </w:p>
          <w:p w:rsidR="00484770" w:rsidRDefault="00484770" w:rsidP="009044DF">
            <w:pPr>
              <w:tabs>
                <w:tab w:val="left" w:pos="2370"/>
                <w:tab w:val="left" w:pos="13140"/>
              </w:tabs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资质        与等级</w:t>
            </w:r>
          </w:p>
        </w:tc>
        <w:tc>
          <w:tcPr>
            <w:tcW w:w="1080" w:type="dxa"/>
            <w:vAlign w:val="center"/>
          </w:tcPr>
          <w:p w:rsidR="00484770" w:rsidRDefault="00484770" w:rsidP="009044DF">
            <w:pPr>
              <w:tabs>
                <w:tab w:val="left" w:pos="13140"/>
              </w:tabs>
              <w:spacing w:line="240" w:lineRule="exact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注册</w:t>
            </w:r>
          </w:p>
          <w:p w:rsidR="00484770" w:rsidRDefault="00484770" w:rsidP="009044DF">
            <w:pPr>
              <w:tabs>
                <w:tab w:val="left" w:pos="13140"/>
              </w:tabs>
              <w:spacing w:line="240" w:lineRule="exact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专业</w:t>
            </w:r>
          </w:p>
        </w:tc>
        <w:tc>
          <w:tcPr>
            <w:tcW w:w="7408" w:type="dxa"/>
            <w:gridSpan w:val="8"/>
            <w:vAlign w:val="center"/>
          </w:tcPr>
          <w:p w:rsidR="00484770" w:rsidRDefault="00484770" w:rsidP="009044DF">
            <w:pPr>
              <w:tabs>
                <w:tab w:val="left" w:pos="13140"/>
              </w:tabs>
              <w:spacing w:line="240" w:lineRule="exact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非注册专业</w:t>
            </w:r>
          </w:p>
        </w:tc>
        <w:tc>
          <w:tcPr>
            <w:tcW w:w="720" w:type="dxa"/>
            <w:vMerge w:val="restart"/>
            <w:vAlign w:val="center"/>
          </w:tcPr>
          <w:p w:rsidR="00484770" w:rsidRDefault="00484770" w:rsidP="009044DF">
            <w:pPr>
              <w:tabs>
                <w:tab w:val="left" w:pos="13140"/>
              </w:tabs>
              <w:spacing w:line="240" w:lineRule="exact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总</w:t>
            </w:r>
          </w:p>
          <w:p w:rsidR="00484770" w:rsidRDefault="00484770" w:rsidP="009044DF">
            <w:pPr>
              <w:tabs>
                <w:tab w:val="left" w:pos="13140"/>
              </w:tabs>
              <w:spacing w:line="240" w:lineRule="exact"/>
              <w:jc w:val="center"/>
              <w:rPr>
                <w:rFonts w:ascii="宋体" w:hAnsi="宋体" w:hint="eastAsia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计</w:t>
            </w:r>
          </w:p>
        </w:tc>
      </w:tr>
      <w:tr w:rsidR="00484770" w:rsidTr="009044DF">
        <w:trPr>
          <w:cantSplit/>
          <w:trHeight w:val="1856"/>
          <w:jc w:val="center"/>
        </w:trPr>
        <w:tc>
          <w:tcPr>
            <w:tcW w:w="5835" w:type="dxa"/>
            <w:gridSpan w:val="4"/>
            <w:vMerge/>
          </w:tcPr>
          <w:p w:rsidR="00484770" w:rsidRDefault="00484770" w:rsidP="009044DF">
            <w:pPr>
              <w:tabs>
                <w:tab w:val="left" w:pos="13140"/>
              </w:tabs>
              <w:spacing w:line="240" w:lineRule="exact"/>
              <w:ind w:firstLineChars="100" w:firstLine="230"/>
              <w:rPr>
                <w:rFonts w:ascii="宋体" w:hAnsi="宋体" w:hint="eastAsia"/>
                <w:sz w:val="23"/>
                <w:szCs w:val="23"/>
              </w:rPr>
            </w:pPr>
          </w:p>
        </w:tc>
        <w:tc>
          <w:tcPr>
            <w:tcW w:w="1080" w:type="dxa"/>
            <w:textDirection w:val="tbRlV"/>
            <w:vAlign w:val="center"/>
          </w:tcPr>
          <w:p w:rsidR="00484770" w:rsidRDefault="00484770" w:rsidP="009044DF">
            <w:pPr>
              <w:tabs>
                <w:tab w:val="left" w:pos="13140"/>
              </w:tabs>
              <w:spacing w:line="240" w:lineRule="exact"/>
              <w:ind w:left="113" w:right="113"/>
              <w:jc w:val="left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土木︵岩土︶</w:t>
            </w:r>
          </w:p>
        </w:tc>
        <w:tc>
          <w:tcPr>
            <w:tcW w:w="872" w:type="dxa"/>
            <w:textDirection w:val="tbRlV"/>
            <w:vAlign w:val="center"/>
          </w:tcPr>
          <w:p w:rsidR="00484770" w:rsidRDefault="00484770" w:rsidP="009044DF">
            <w:pPr>
              <w:tabs>
                <w:tab w:val="left" w:pos="13140"/>
              </w:tabs>
              <w:spacing w:line="240" w:lineRule="exact"/>
              <w:ind w:right="113" w:firstLineChars="50" w:firstLine="115"/>
              <w:jc w:val="left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⑴岩土工程勘察</w:t>
            </w:r>
          </w:p>
        </w:tc>
        <w:tc>
          <w:tcPr>
            <w:tcW w:w="900" w:type="dxa"/>
            <w:textDirection w:val="tbRlV"/>
            <w:vAlign w:val="center"/>
          </w:tcPr>
          <w:p w:rsidR="00484770" w:rsidRDefault="00484770" w:rsidP="009044DF">
            <w:pPr>
              <w:tabs>
                <w:tab w:val="left" w:pos="13140"/>
              </w:tabs>
              <w:spacing w:line="240" w:lineRule="exact"/>
              <w:ind w:right="113" w:firstLineChars="50" w:firstLine="115"/>
              <w:jc w:val="left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⑵岩土工程设计</w:t>
            </w:r>
          </w:p>
        </w:tc>
        <w:tc>
          <w:tcPr>
            <w:tcW w:w="900" w:type="dxa"/>
            <w:textDirection w:val="tbRlV"/>
            <w:vAlign w:val="center"/>
          </w:tcPr>
          <w:p w:rsidR="00484770" w:rsidRDefault="00484770" w:rsidP="009044DF">
            <w:pPr>
              <w:tabs>
                <w:tab w:val="left" w:pos="13140"/>
              </w:tabs>
              <w:spacing w:line="240" w:lineRule="exact"/>
              <w:ind w:left="113" w:right="113"/>
              <w:jc w:val="left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⑶水文地质</w:t>
            </w:r>
          </w:p>
        </w:tc>
        <w:tc>
          <w:tcPr>
            <w:tcW w:w="900" w:type="dxa"/>
            <w:textDirection w:val="tbRlV"/>
            <w:vAlign w:val="center"/>
          </w:tcPr>
          <w:p w:rsidR="00484770" w:rsidRDefault="00484770" w:rsidP="009044DF">
            <w:pPr>
              <w:tabs>
                <w:tab w:val="left" w:pos="13140"/>
              </w:tabs>
              <w:spacing w:line="240" w:lineRule="exact"/>
              <w:ind w:left="113" w:right="113"/>
              <w:jc w:val="left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⑷工程测量</w:t>
            </w:r>
          </w:p>
        </w:tc>
        <w:tc>
          <w:tcPr>
            <w:tcW w:w="900" w:type="dxa"/>
            <w:textDirection w:val="tbRlV"/>
            <w:vAlign w:val="center"/>
          </w:tcPr>
          <w:p w:rsidR="00484770" w:rsidRDefault="00484770" w:rsidP="009044DF">
            <w:pPr>
              <w:tabs>
                <w:tab w:val="left" w:pos="13140"/>
              </w:tabs>
              <w:spacing w:line="240" w:lineRule="exact"/>
              <w:ind w:left="113" w:right="113"/>
              <w:jc w:val="left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⑸工程物探</w:t>
            </w:r>
          </w:p>
        </w:tc>
        <w:tc>
          <w:tcPr>
            <w:tcW w:w="1151" w:type="dxa"/>
          </w:tcPr>
          <w:p w:rsidR="00484770" w:rsidRDefault="00484770" w:rsidP="009044DF">
            <w:pPr>
              <w:tabs>
                <w:tab w:val="left" w:pos="13140"/>
              </w:tabs>
              <w:spacing w:line="100" w:lineRule="exact"/>
              <w:ind w:right="113"/>
              <w:jc w:val="left"/>
              <w:rPr>
                <w:rFonts w:ascii="宋体" w:hAnsi="宋体" w:hint="eastAsia"/>
                <w:sz w:val="23"/>
                <w:szCs w:val="23"/>
              </w:rPr>
            </w:pPr>
          </w:p>
          <w:p w:rsidR="00484770" w:rsidRDefault="00484770" w:rsidP="009044DF">
            <w:pPr>
              <w:tabs>
                <w:tab w:val="left" w:pos="13140"/>
              </w:tabs>
              <w:spacing w:line="240" w:lineRule="exact"/>
              <w:ind w:left="113" w:right="113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(6)</w:t>
            </w:r>
          </w:p>
          <w:p w:rsidR="00484770" w:rsidRDefault="00484770" w:rsidP="009044DF">
            <w:pPr>
              <w:tabs>
                <w:tab w:val="left" w:pos="13140"/>
              </w:tabs>
              <w:spacing w:line="240" w:lineRule="exact"/>
              <w:ind w:left="113" w:right="113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岩</w:t>
            </w:r>
          </w:p>
          <w:p w:rsidR="00484770" w:rsidRDefault="00484770" w:rsidP="009044DF">
            <w:pPr>
              <w:tabs>
                <w:tab w:val="left" w:pos="13140"/>
              </w:tabs>
              <w:spacing w:line="240" w:lineRule="exact"/>
              <w:ind w:left="113" w:right="113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土</w:t>
            </w:r>
          </w:p>
          <w:p w:rsidR="00484770" w:rsidRDefault="00484770" w:rsidP="009044DF">
            <w:pPr>
              <w:tabs>
                <w:tab w:val="left" w:pos="13140"/>
              </w:tabs>
              <w:spacing w:line="240" w:lineRule="exact"/>
              <w:ind w:left="113" w:right="113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测</w:t>
            </w:r>
          </w:p>
          <w:p w:rsidR="00484770" w:rsidRDefault="00484770" w:rsidP="009044DF">
            <w:pPr>
              <w:tabs>
                <w:tab w:val="left" w:pos="13140"/>
              </w:tabs>
              <w:spacing w:line="240" w:lineRule="exact"/>
              <w:ind w:left="113" w:right="113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试</w:t>
            </w:r>
          </w:p>
          <w:p w:rsidR="00484770" w:rsidRDefault="00484770" w:rsidP="009044DF">
            <w:pPr>
              <w:tabs>
                <w:tab w:val="left" w:pos="13140"/>
              </w:tabs>
              <w:spacing w:line="240" w:lineRule="exact"/>
              <w:ind w:left="113" w:right="113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检</w:t>
            </w:r>
          </w:p>
          <w:p w:rsidR="00484770" w:rsidRDefault="00484770" w:rsidP="009044DF">
            <w:pPr>
              <w:tabs>
                <w:tab w:val="left" w:pos="13140"/>
              </w:tabs>
              <w:spacing w:line="240" w:lineRule="exact"/>
              <w:ind w:left="113" w:right="113"/>
              <w:jc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测</w:t>
            </w:r>
          </w:p>
        </w:tc>
        <w:tc>
          <w:tcPr>
            <w:tcW w:w="885" w:type="dxa"/>
            <w:textDirection w:val="tbRlV"/>
            <w:vAlign w:val="center"/>
          </w:tcPr>
          <w:p w:rsidR="00484770" w:rsidRDefault="00484770" w:rsidP="009044DF">
            <w:pPr>
              <w:tabs>
                <w:tab w:val="left" w:pos="13140"/>
              </w:tabs>
              <w:spacing w:line="240" w:lineRule="exact"/>
              <w:ind w:left="113" w:right="113"/>
              <w:jc w:val="left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⑺岩土监测</w:t>
            </w:r>
          </w:p>
        </w:tc>
        <w:tc>
          <w:tcPr>
            <w:tcW w:w="900" w:type="dxa"/>
            <w:textDirection w:val="tbRlV"/>
            <w:vAlign w:val="center"/>
          </w:tcPr>
          <w:p w:rsidR="00484770" w:rsidRDefault="00484770" w:rsidP="009044DF">
            <w:pPr>
              <w:tabs>
                <w:tab w:val="left" w:pos="13140"/>
              </w:tabs>
              <w:spacing w:line="240" w:lineRule="exact"/>
              <w:ind w:left="113" w:right="113"/>
              <w:jc w:val="left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⑻室内试验</w:t>
            </w:r>
          </w:p>
        </w:tc>
        <w:tc>
          <w:tcPr>
            <w:tcW w:w="720" w:type="dxa"/>
            <w:vMerge/>
          </w:tcPr>
          <w:p w:rsidR="00484770" w:rsidRDefault="00484770" w:rsidP="009044DF">
            <w:pPr>
              <w:tabs>
                <w:tab w:val="left" w:pos="1314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</w:tr>
      <w:tr w:rsidR="00484770" w:rsidTr="009044DF">
        <w:trPr>
          <w:cantSplit/>
          <w:trHeight w:val="369"/>
          <w:jc w:val="center"/>
        </w:trPr>
        <w:tc>
          <w:tcPr>
            <w:tcW w:w="1083" w:type="dxa"/>
            <w:vAlign w:val="center"/>
          </w:tcPr>
          <w:p w:rsidR="00484770" w:rsidRDefault="00484770" w:rsidP="009044DF">
            <w:pPr>
              <w:spacing w:line="24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综合</w:t>
            </w:r>
          </w:p>
          <w:p w:rsidR="00484770" w:rsidRDefault="00484770" w:rsidP="009044DF">
            <w:pPr>
              <w:spacing w:line="24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资质</w:t>
            </w:r>
          </w:p>
        </w:tc>
        <w:tc>
          <w:tcPr>
            <w:tcW w:w="4752" w:type="dxa"/>
            <w:gridSpan w:val="3"/>
            <w:vAlign w:val="center"/>
          </w:tcPr>
          <w:p w:rsidR="00484770" w:rsidRDefault="00484770" w:rsidP="009044DF">
            <w:pPr>
              <w:ind w:firstLineChars="600" w:firstLine="132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甲级</w:t>
            </w:r>
          </w:p>
        </w:tc>
        <w:tc>
          <w:tcPr>
            <w:tcW w:w="1080" w:type="dxa"/>
            <w:vAlign w:val="center"/>
          </w:tcPr>
          <w:p w:rsidR="00484770" w:rsidRPr="0052137B" w:rsidRDefault="00484770" w:rsidP="009044DF">
            <w:pPr>
              <w:spacing w:line="20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>8（2）</w:t>
            </w:r>
          </w:p>
        </w:tc>
        <w:tc>
          <w:tcPr>
            <w:tcW w:w="872" w:type="dxa"/>
            <w:vAlign w:val="center"/>
          </w:tcPr>
          <w:p w:rsidR="00484770" w:rsidRPr="0052137B" w:rsidRDefault="00484770" w:rsidP="009044DF">
            <w:pPr>
              <w:spacing w:line="20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>3</w:t>
            </w:r>
          </w:p>
        </w:tc>
        <w:tc>
          <w:tcPr>
            <w:tcW w:w="900" w:type="dxa"/>
            <w:vAlign w:val="center"/>
          </w:tcPr>
          <w:p w:rsidR="00484770" w:rsidRPr="0052137B" w:rsidRDefault="00484770" w:rsidP="009044DF">
            <w:pPr>
              <w:spacing w:line="200" w:lineRule="exact"/>
              <w:ind w:firstLineChars="100" w:firstLine="220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>3</w:t>
            </w:r>
          </w:p>
        </w:tc>
        <w:tc>
          <w:tcPr>
            <w:tcW w:w="900" w:type="dxa"/>
            <w:vAlign w:val="center"/>
          </w:tcPr>
          <w:p w:rsidR="00484770" w:rsidRPr="0052137B" w:rsidRDefault="00484770" w:rsidP="009044DF">
            <w:pPr>
              <w:spacing w:line="20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>8（5）</w:t>
            </w:r>
          </w:p>
        </w:tc>
        <w:tc>
          <w:tcPr>
            <w:tcW w:w="900" w:type="dxa"/>
            <w:vAlign w:val="center"/>
          </w:tcPr>
          <w:p w:rsidR="00484770" w:rsidRPr="0052137B" w:rsidRDefault="00484770" w:rsidP="009044DF">
            <w:pPr>
              <w:spacing w:line="20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>8（5）</w:t>
            </w:r>
          </w:p>
        </w:tc>
        <w:tc>
          <w:tcPr>
            <w:tcW w:w="900" w:type="dxa"/>
            <w:vAlign w:val="center"/>
          </w:tcPr>
          <w:p w:rsidR="00484770" w:rsidRPr="0052137B" w:rsidRDefault="00484770" w:rsidP="009044DF">
            <w:pPr>
              <w:spacing w:line="20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>2</w:t>
            </w:r>
          </w:p>
        </w:tc>
        <w:tc>
          <w:tcPr>
            <w:tcW w:w="1151" w:type="dxa"/>
            <w:vAlign w:val="center"/>
          </w:tcPr>
          <w:p w:rsidR="00484770" w:rsidRPr="0052137B" w:rsidRDefault="00484770" w:rsidP="009044DF">
            <w:pPr>
              <w:spacing w:line="20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>2</w:t>
            </w:r>
          </w:p>
        </w:tc>
        <w:tc>
          <w:tcPr>
            <w:tcW w:w="885" w:type="dxa"/>
            <w:vAlign w:val="center"/>
          </w:tcPr>
          <w:p w:rsidR="00484770" w:rsidRPr="0052137B" w:rsidRDefault="00484770" w:rsidP="009044DF">
            <w:pPr>
              <w:spacing w:line="20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>3</w:t>
            </w:r>
          </w:p>
        </w:tc>
        <w:tc>
          <w:tcPr>
            <w:tcW w:w="900" w:type="dxa"/>
            <w:vAlign w:val="center"/>
          </w:tcPr>
          <w:p w:rsidR="00484770" w:rsidRPr="0052137B" w:rsidRDefault="00484770" w:rsidP="009044DF">
            <w:pPr>
              <w:spacing w:line="200" w:lineRule="exact"/>
              <w:ind w:firstLineChars="100" w:firstLine="220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:rsidR="00484770" w:rsidRPr="0052137B" w:rsidRDefault="00484770" w:rsidP="009044DF">
            <w:pPr>
              <w:spacing w:line="20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>40</w:t>
            </w:r>
          </w:p>
        </w:tc>
      </w:tr>
      <w:tr w:rsidR="00484770" w:rsidTr="009044DF">
        <w:trPr>
          <w:cantSplit/>
          <w:jc w:val="center"/>
        </w:trPr>
        <w:tc>
          <w:tcPr>
            <w:tcW w:w="1083" w:type="dxa"/>
            <w:vMerge w:val="restart"/>
            <w:vAlign w:val="center"/>
          </w:tcPr>
          <w:p w:rsidR="00484770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专业</w:t>
            </w:r>
          </w:p>
          <w:p w:rsidR="00484770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资质</w:t>
            </w:r>
          </w:p>
        </w:tc>
        <w:tc>
          <w:tcPr>
            <w:tcW w:w="3852" w:type="dxa"/>
            <w:gridSpan w:val="2"/>
            <w:vMerge w:val="restart"/>
          </w:tcPr>
          <w:p w:rsidR="00484770" w:rsidRDefault="00484770" w:rsidP="009044DF">
            <w:pPr>
              <w:spacing w:line="480" w:lineRule="auto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岩土工程</w:t>
            </w:r>
          </w:p>
        </w:tc>
        <w:tc>
          <w:tcPr>
            <w:tcW w:w="900" w:type="dxa"/>
          </w:tcPr>
          <w:p w:rsidR="00484770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甲级</w:t>
            </w:r>
          </w:p>
        </w:tc>
        <w:tc>
          <w:tcPr>
            <w:tcW w:w="1080" w:type="dxa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>5（2）</w:t>
            </w:r>
          </w:p>
        </w:tc>
        <w:tc>
          <w:tcPr>
            <w:tcW w:w="872" w:type="dxa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 xml:space="preserve">  2</w:t>
            </w:r>
          </w:p>
        </w:tc>
        <w:tc>
          <w:tcPr>
            <w:tcW w:w="90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 xml:space="preserve">  2</w:t>
            </w:r>
          </w:p>
        </w:tc>
        <w:tc>
          <w:tcPr>
            <w:tcW w:w="90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 xml:space="preserve">  2</w:t>
            </w:r>
          </w:p>
        </w:tc>
        <w:tc>
          <w:tcPr>
            <w:tcW w:w="900" w:type="dxa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>2</w:t>
            </w:r>
          </w:p>
        </w:tc>
        <w:tc>
          <w:tcPr>
            <w:tcW w:w="1151" w:type="dxa"/>
            <w:vAlign w:val="center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>2</w:t>
            </w:r>
          </w:p>
        </w:tc>
        <w:tc>
          <w:tcPr>
            <w:tcW w:w="885" w:type="dxa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 xml:space="preserve">  2</w:t>
            </w:r>
          </w:p>
        </w:tc>
        <w:tc>
          <w:tcPr>
            <w:tcW w:w="720" w:type="dxa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>22</w:t>
            </w:r>
          </w:p>
        </w:tc>
      </w:tr>
      <w:tr w:rsidR="00484770" w:rsidTr="009044DF">
        <w:trPr>
          <w:cantSplit/>
          <w:jc w:val="center"/>
        </w:trPr>
        <w:tc>
          <w:tcPr>
            <w:tcW w:w="1083" w:type="dxa"/>
            <w:vMerge/>
          </w:tcPr>
          <w:p w:rsidR="00484770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3852" w:type="dxa"/>
            <w:gridSpan w:val="2"/>
            <w:vMerge/>
          </w:tcPr>
          <w:p w:rsidR="00484770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484770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乙级</w:t>
            </w:r>
          </w:p>
        </w:tc>
        <w:tc>
          <w:tcPr>
            <w:tcW w:w="1080" w:type="dxa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>2</w:t>
            </w:r>
          </w:p>
        </w:tc>
        <w:tc>
          <w:tcPr>
            <w:tcW w:w="872" w:type="dxa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 xml:space="preserve">  2</w:t>
            </w:r>
          </w:p>
        </w:tc>
        <w:tc>
          <w:tcPr>
            <w:tcW w:w="90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 xml:space="preserve">  1</w:t>
            </w:r>
          </w:p>
        </w:tc>
        <w:tc>
          <w:tcPr>
            <w:tcW w:w="90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 xml:space="preserve">  1</w:t>
            </w:r>
          </w:p>
        </w:tc>
        <w:tc>
          <w:tcPr>
            <w:tcW w:w="900" w:type="dxa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>1</w:t>
            </w:r>
          </w:p>
        </w:tc>
        <w:tc>
          <w:tcPr>
            <w:tcW w:w="1151" w:type="dxa"/>
            <w:vAlign w:val="center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>1</w:t>
            </w:r>
          </w:p>
        </w:tc>
        <w:tc>
          <w:tcPr>
            <w:tcW w:w="885" w:type="dxa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 xml:space="preserve">   </w:t>
            </w:r>
          </w:p>
        </w:tc>
        <w:tc>
          <w:tcPr>
            <w:tcW w:w="720" w:type="dxa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>12</w:t>
            </w:r>
          </w:p>
        </w:tc>
      </w:tr>
      <w:tr w:rsidR="00484770" w:rsidTr="009044DF">
        <w:trPr>
          <w:cantSplit/>
          <w:jc w:val="center"/>
        </w:trPr>
        <w:tc>
          <w:tcPr>
            <w:tcW w:w="1083" w:type="dxa"/>
            <w:vMerge/>
          </w:tcPr>
          <w:p w:rsidR="00484770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484770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岩土工程</w:t>
            </w:r>
          </w:p>
          <w:p w:rsidR="00484770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（分项）</w:t>
            </w:r>
          </w:p>
        </w:tc>
        <w:tc>
          <w:tcPr>
            <w:tcW w:w="2232" w:type="dxa"/>
            <w:vMerge w:val="restart"/>
            <w:vAlign w:val="center"/>
          </w:tcPr>
          <w:p w:rsidR="00484770" w:rsidRDefault="00484770" w:rsidP="009044DF">
            <w:pPr>
              <w:spacing w:line="38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岩土工程勘察</w:t>
            </w:r>
          </w:p>
        </w:tc>
        <w:tc>
          <w:tcPr>
            <w:tcW w:w="900" w:type="dxa"/>
          </w:tcPr>
          <w:p w:rsidR="00484770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甲级</w:t>
            </w:r>
          </w:p>
        </w:tc>
        <w:tc>
          <w:tcPr>
            <w:tcW w:w="1080" w:type="dxa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>3</w:t>
            </w:r>
          </w:p>
        </w:tc>
        <w:tc>
          <w:tcPr>
            <w:tcW w:w="872" w:type="dxa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 xml:space="preserve">  1</w:t>
            </w:r>
          </w:p>
        </w:tc>
        <w:tc>
          <w:tcPr>
            <w:tcW w:w="900" w:type="dxa"/>
          </w:tcPr>
          <w:p w:rsidR="00484770" w:rsidRPr="0052137B" w:rsidRDefault="00484770" w:rsidP="009044DF">
            <w:pPr>
              <w:ind w:firstLineChars="100" w:firstLine="220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>1</w:t>
            </w:r>
          </w:p>
        </w:tc>
        <w:tc>
          <w:tcPr>
            <w:tcW w:w="1151" w:type="dxa"/>
            <w:vAlign w:val="center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>1</w:t>
            </w:r>
          </w:p>
        </w:tc>
        <w:tc>
          <w:tcPr>
            <w:tcW w:w="885" w:type="dxa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484770" w:rsidRPr="0052137B" w:rsidRDefault="00484770" w:rsidP="009044DF">
            <w:pPr>
              <w:ind w:right="210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 xml:space="preserve"> 2</w:t>
            </w:r>
          </w:p>
        </w:tc>
        <w:tc>
          <w:tcPr>
            <w:tcW w:w="720" w:type="dxa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>12</w:t>
            </w:r>
          </w:p>
        </w:tc>
      </w:tr>
      <w:tr w:rsidR="00484770" w:rsidTr="009044DF">
        <w:trPr>
          <w:cantSplit/>
          <w:jc w:val="center"/>
        </w:trPr>
        <w:tc>
          <w:tcPr>
            <w:tcW w:w="1083" w:type="dxa"/>
            <w:vMerge/>
          </w:tcPr>
          <w:p w:rsidR="00484770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484770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:rsidR="00484770" w:rsidRDefault="00484770" w:rsidP="009044DF">
            <w:pPr>
              <w:spacing w:line="380" w:lineRule="exact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484770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乙级</w:t>
            </w:r>
          </w:p>
        </w:tc>
        <w:tc>
          <w:tcPr>
            <w:tcW w:w="1080" w:type="dxa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>2</w:t>
            </w:r>
          </w:p>
        </w:tc>
        <w:tc>
          <w:tcPr>
            <w:tcW w:w="872" w:type="dxa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 xml:space="preserve">  </w:t>
            </w:r>
          </w:p>
        </w:tc>
        <w:tc>
          <w:tcPr>
            <w:tcW w:w="90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 xml:space="preserve">   </w:t>
            </w:r>
          </w:p>
        </w:tc>
        <w:tc>
          <w:tcPr>
            <w:tcW w:w="90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 xml:space="preserve">  </w:t>
            </w:r>
          </w:p>
        </w:tc>
        <w:tc>
          <w:tcPr>
            <w:tcW w:w="1151" w:type="dxa"/>
            <w:vAlign w:val="center"/>
          </w:tcPr>
          <w:p w:rsidR="00484770" w:rsidRPr="0052137B" w:rsidRDefault="00484770" w:rsidP="009044DF">
            <w:pPr>
              <w:ind w:right="210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  1</w:t>
            </w:r>
          </w:p>
        </w:tc>
        <w:tc>
          <w:tcPr>
            <w:tcW w:w="885" w:type="dxa"/>
          </w:tcPr>
          <w:p w:rsidR="00484770" w:rsidRPr="0052137B" w:rsidRDefault="00484770" w:rsidP="009044DF">
            <w:pPr>
              <w:ind w:right="210"/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>6</w:t>
            </w:r>
          </w:p>
        </w:tc>
      </w:tr>
      <w:tr w:rsidR="00484770" w:rsidTr="009044DF">
        <w:trPr>
          <w:cantSplit/>
          <w:jc w:val="center"/>
        </w:trPr>
        <w:tc>
          <w:tcPr>
            <w:tcW w:w="1083" w:type="dxa"/>
            <w:vMerge/>
          </w:tcPr>
          <w:p w:rsidR="00484770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484770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:rsidR="00484770" w:rsidRDefault="00484770" w:rsidP="009044DF">
            <w:pPr>
              <w:spacing w:line="380" w:lineRule="exact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484770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丙级</w:t>
            </w:r>
          </w:p>
        </w:tc>
        <w:tc>
          <w:tcPr>
            <w:tcW w:w="1080" w:type="dxa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872" w:type="dxa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>5（1）</w:t>
            </w:r>
          </w:p>
        </w:tc>
        <w:tc>
          <w:tcPr>
            <w:tcW w:w="90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 xml:space="preserve">  </w:t>
            </w:r>
          </w:p>
        </w:tc>
        <w:tc>
          <w:tcPr>
            <w:tcW w:w="90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 xml:space="preserve">  </w:t>
            </w:r>
          </w:p>
        </w:tc>
        <w:tc>
          <w:tcPr>
            <w:tcW w:w="90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 xml:space="preserve">  </w:t>
            </w:r>
          </w:p>
        </w:tc>
        <w:tc>
          <w:tcPr>
            <w:tcW w:w="1151" w:type="dxa"/>
            <w:vAlign w:val="center"/>
          </w:tcPr>
          <w:p w:rsidR="00484770" w:rsidRPr="0052137B" w:rsidRDefault="00484770" w:rsidP="009044DF">
            <w:pPr>
              <w:ind w:right="210"/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885" w:type="dxa"/>
          </w:tcPr>
          <w:p w:rsidR="00484770" w:rsidRPr="0052137B" w:rsidRDefault="00484770" w:rsidP="009044DF">
            <w:pPr>
              <w:ind w:right="210"/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>5</w:t>
            </w:r>
          </w:p>
        </w:tc>
      </w:tr>
      <w:tr w:rsidR="00484770" w:rsidTr="009044DF">
        <w:trPr>
          <w:cantSplit/>
          <w:jc w:val="center"/>
        </w:trPr>
        <w:tc>
          <w:tcPr>
            <w:tcW w:w="1083" w:type="dxa"/>
            <w:vMerge/>
          </w:tcPr>
          <w:p w:rsidR="00484770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484770" w:rsidRDefault="00484770" w:rsidP="009044DF">
            <w:pPr>
              <w:ind w:firstLineChars="100" w:firstLine="220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2232" w:type="dxa"/>
            <w:vMerge w:val="restart"/>
            <w:vAlign w:val="center"/>
          </w:tcPr>
          <w:p w:rsidR="00484770" w:rsidRDefault="00484770" w:rsidP="009044DF">
            <w:pPr>
              <w:spacing w:line="30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岩土工程设计</w:t>
            </w:r>
          </w:p>
        </w:tc>
        <w:tc>
          <w:tcPr>
            <w:tcW w:w="900" w:type="dxa"/>
            <w:vAlign w:val="center"/>
          </w:tcPr>
          <w:p w:rsidR="00484770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甲级</w:t>
            </w:r>
          </w:p>
        </w:tc>
        <w:tc>
          <w:tcPr>
            <w:tcW w:w="1080" w:type="dxa"/>
            <w:vAlign w:val="center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>5（2）</w:t>
            </w:r>
          </w:p>
        </w:tc>
        <w:tc>
          <w:tcPr>
            <w:tcW w:w="872" w:type="dxa"/>
            <w:vAlign w:val="center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484770" w:rsidRPr="0052137B" w:rsidRDefault="00484770" w:rsidP="009044DF">
            <w:pPr>
              <w:ind w:right="210"/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484770" w:rsidRPr="0052137B" w:rsidRDefault="00484770" w:rsidP="009044DF">
            <w:pPr>
              <w:ind w:right="210" w:firstLineChars="100" w:firstLine="220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>9</w:t>
            </w:r>
          </w:p>
        </w:tc>
      </w:tr>
      <w:tr w:rsidR="00484770" w:rsidTr="009044DF">
        <w:trPr>
          <w:cantSplit/>
          <w:trHeight w:val="305"/>
          <w:jc w:val="center"/>
        </w:trPr>
        <w:tc>
          <w:tcPr>
            <w:tcW w:w="1083" w:type="dxa"/>
            <w:vMerge/>
          </w:tcPr>
          <w:p w:rsidR="00484770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484770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:rsidR="00484770" w:rsidRDefault="00484770" w:rsidP="009044DF">
            <w:pPr>
              <w:spacing w:line="38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484770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乙级</w:t>
            </w:r>
          </w:p>
        </w:tc>
        <w:tc>
          <w:tcPr>
            <w:tcW w:w="1080" w:type="dxa"/>
            <w:vAlign w:val="center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>2</w:t>
            </w:r>
          </w:p>
        </w:tc>
        <w:tc>
          <w:tcPr>
            <w:tcW w:w="872" w:type="dxa"/>
            <w:vAlign w:val="center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center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484770" w:rsidRPr="0052137B" w:rsidRDefault="00484770" w:rsidP="009044DF">
            <w:pPr>
              <w:ind w:right="210"/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:rsidR="00484770" w:rsidRPr="0052137B" w:rsidRDefault="00484770" w:rsidP="009044DF">
            <w:pPr>
              <w:ind w:right="210" w:firstLineChars="100" w:firstLine="220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>5</w:t>
            </w:r>
          </w:p>
        </w:tc>
      </w:tr>
      <w:tr w:rsidR="00484770" w:rsidTr="009044DF">
        <w:trPr>
          <w:cantSplit/>
          <w:trHeight w:val="310"/>
          <w:jc w:val="center"/>
        </w:trPr>
        <w:tc>
          <w:tcPr>
            <w:tcW w:w="1083" w:type="dxa"/>
            <w:vMerge/>
          </w:tcPr>
          <w:p w:rsidR="00484770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484770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2232" w:type="dxa"/>
            <w:vMerge w:val="restart"/>
          </w:tcPr>
          <w:p w:rsidR="00484770" w:rsidRDefault="00484770" w:rsidP="009044DF">
            <w:pPr>
              <w:spacing w:line="30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岩土工程</w:t>
            </w:r>
          </w:p>
          <w:p w:rsidR="00484770" w:rsidRDefault="00484770" w:rsidP="009044DF">
            <w:pPr>
              <w:spacing w:line="300" w:lineRule="exact"/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物探测试检测监测</w:t>
            </w:r>
          </w:p>
        </w:tc>
        <w:tc>
          <w:tcPr>
            <w:tcW w:w="900" w:type="dxa"/>
          </w:tcPr>
          <w:p w:rsidR="00484770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甲级</w:t>
            </w:r>
          </w:p>
        </w:tc>
        <w:tc>
          <w:tcPr>
            <w:tcW w:w="1080" w:type="dxa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>2</w:t>
            </w:r>
          </w:p>
        </w:tc>
        <w:tc>
          <w:tcPr>
            <w:tcW w:w="872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 xml:space="preserve">   </w:t>
            </w:r>
          </w:p>
        </w:tc>
        <w:tc>
          <w:tcPr>
            <w:tcW w:w="90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 xml:space="preserve">  </w:t>
            </w:r>
          </w:p>
        </w:tc>
        <w:tc>
          <w:tcPr>
            <w:tcW w:w="90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 xml:space="preserve">  </w:t>
            </w:r>
          </w:p>
        </w:tc>
        <w:tc>
          <w:tcPr>
            <w:tcW w:w="90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 xml:space="preserve">  2</w:t>
            </w:r>
          </w:p>
        </w:tc>
        <w:tc>
          <w:tcPr>
            <w:tcW w:w="90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 xml:space="preserve">  2</w:t>
            </w:r>
          </w:p>
        </w:tc>
        <w:tc>
          <w:tcPr>
            <w:tcW w:w="1151" w:type="dxa"/>
            <w:vAlign w:val="center"/>
          </w:tcPr>
          <w:p w:rsidR="00484770" w:rsidRPr="0052137B" w:rsidRDefault="00484770" w:rsidP="009044DF">
            <w:pPr>
              <w:ind w:right="210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 w:rsidRPr="0052137B">
              <w:rPr>
                <w:rFonts w:ascii="宋体" w:hAnsi="宋体" w:hint="eastAsia"/>
                <w:sz w:val="22"/>
                <w:szCs w:val="22"/>
              </w:rPr>
              <w:t>2</w:t>
            </w:r>
          </w:p>
        </w:tc>
        <w:tc>
          <w:tcPr>
            <w:tcW w:w="885" w:type="dxa"/>
          </w:tcPr>
          <w:p w:rsidR="00484770" w:rsidRPr="0052137B" w:rsidRDefault="00484770" w:rsidP="009044DF">
            <w:pPr>
              <w:ind w:right="210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 w:rsidRPr="0052137B">
              <w:rPr>
                <w:rFonts w:ascii="宋体" w:hAnsi="宋体" w:hint="eastAsia"/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>10</w:t>
            </w:r>
          </w:p>
        </w:tc>
      </w:tr>
      <w:tr w:rsidR="00484770" w:rsidTr="009044DF">
        <w:trPr>
          <w:cantSplit/>
          <w:trHeight w:val="315"/>
          <w:jc w:val="center"/>
        </w:trPr>
        <w:tc>
          <w:tcPr>
            <w:tcW w:w="1083" w:type="dxa"/>
            <w:vMerge/>
          </w:tcPr>
          <w:p w:rsidR="00484770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484770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2232" w:type="dxa"/>
            <w:vMerge/>
          </w:tcPr>
          <w:p w:rsidR="00484770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484770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乙级</w:t>
            </w:r>
          </w:p>
        </w:tc>
        <w:tc>
          <w:tcPr>
            <w:tcW w:w="1080" w:type="dxa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>1</w:t>
            </w:r>
          </w:p>
        </w:tc>
        <w:tc>
          <w:tcPr>
            <w:tcW w:w="872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 xml:space="preserve">   </w:t>
            </w:r>
          </w:p>
        </w:tc>
        <w:tc>
          <w:tcPr>
            <w:tcW w:w="90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 xml:space="preserve">  </w:t>
            </w:r>
          </w:p>
        </w:tc>
        <w:tc>
          <w:tcPr>
            <w:tcW w:w="90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 xml:space="preserve">  </w:t>
            </w:r>
          </w:p>
        </w:tc>
        <w:tc>
          <w:tcPr>
            <w:tcW w:w="90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 xml:space="preserve">  1</w:t>
            </w:r>
          </w:p>
        </w:tc>
        <w:tc>
          <w:tcPr>
            <w:tcW w:w="90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 xml:space="preserve">  1</w:t>
            </w:r>
          </w:p>
        </w:tc>
        <w:tc>
          <w:tcPr>
            <w:tcW w:w="1151" w:type="dxa"/>
            <w:vAlign w:val="center"/>
          </w:tcPr>
          <w:p w:rsidR="00484770" w:rsidRPr="0052137B" w:rsidRDefault="00484770" w:rsidP="009044DF">
            <w:pPr>
              <w:ind w:right="210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 w:rsidRPr="0052137B">
              <w:rPr>
                <w:rFonts w:ascii="宋体" w:hAnsi="宋体" w:hint="eastAsia"/>
                <w:sz w:val="22"/>
                <w:szCs w:val="22"/>
              </w:rPr>
              <w:t>1</w:t>
            </w:r>
          </w:p>
        </w:tc>
        <w:tc>
          <w:tcPr>
            <w:tcW w:w="885" w:type="dxa"/>
          </w:tcPr>
          <w:p w:rsidR="00484770" w:rsidRPr="0052137B" w:rsidRDefault="00484770" w:rsidP="009044DF">
            <w:pPr>
              <w:ind w:right="210"/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 w:rsidRPr="0052137B">
              <w:rPr>
                <w:rFonts w:ascii="宋体" w:hAnsi="宋体" w:hint="eastAsia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>5</w:t>
            </w:r>
          </w:p>
        </w:tc>
      </w:tr>
      <w:tr w:rsidR="00484770" w:rsidTr="009044DF">
        <w:trPr>
          <w:cantSplit/>
          <w:jc w:val="center"/>
        </w:trPr>
        <w:tc>
          <w:tcPr>
            <w:tcW w:w="1083" w:type="dxa"/>
            <w:vMerge/>
          </w:tcPr>
          <w:p w:rsidR="00484770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3852" w:type="dxa"/>
            <w:gridSpan w:val="2"/>
            <w:vMerge w:val="restart"/>
          </w:tcPr>
          <w:p w:rsidR="00484770" w:rsidRDefault="00484770" w:rsidP="009044DF">
            <w:pPr>
              <w:ind w:firstLineChars="200" w:firstLine="440"/>
              <w:rPr>
                <w:rFonts w:ascii="宋体" w:hAnsi="宋体" w:hint="eastAsia"/>
                <w:sz w:val="22"/>
                <w:szCs w:val="22"/>
              </w:rPr>
            </w:pPr>
          </w:p>
          <w:p w:rsidR="00484770" w:rsidRDefault="00484770" w:rsidP="009044DF">
            <w:pPr>
              <w:ind w:firstLineChars="400" w:firstLine="88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水文地质勘察</w:t>
            </w:r>
          </w:p>
        </w:tc>
        <w:tc>
          <w:tcPr>
            <w:tcW w:w="900" w:type="dxa"/>
          </w:tcPr>
          <w:p w:rsidR="00484770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甲级</w:t>
            </w:r>
          </w:p>
        </w:tc>
        <w:tc>
          <w:tcPr>
            <w:tcW w:w="108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872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 xml:space="preserve"> 7（3）</w:t>
            </w:r>
          </w:p>
        </w:tc>
        <w:tc>
          <w:tcPr>
            <w:tcW w:w="90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 xml:space="preserve">  </w:t>
            </w:r>
          </w:p>
        </w:tc>
        <w:tc>
          <w:tcPr>
            <w:tcW w:w="90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 xml:space="preserve">  2</w:t>
            </w:r>
          </w:p>
        </w:tc>
        <w:tc>
          <w:tcPr>
            <w:tcW w:w="1151" w:type="dxa"/>
            <w:vAlign w:val="center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885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>9</w:t>
            </w:r>
          </w:p>
        </w:tc>
      </w:tr>
      <w:tr w:rsidR="00484770" w:rsidTr="009044DF">
        <w:trPr>
          <w:cantSplit/>
          <w:jc w:val="center"/>
        </w:trPr>
        <w:tc>
          <w:tcPr>
            <w:tcW w:w="1083" w:type="dxa"/>
            <w:vMerge/>
          </w:tcPr>
          <w:p w:rsidR="00484770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3852" w:type="dxa"/>
            <w:gridSpan w:val="2"/>
            <w:vMerge/>
          </w:tcPr>
          <w:p w:rsidR="00484770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484770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乙级</w:t>
            </w:r>
          </w:p>
        </w:tc>
        <w:tc>
          <w:tcPr>
            <w:tcW w:w="108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872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 xml:space="preserve"> 5（2）</w:t>
            </w:r>
          </w:p>
        </w:tc>
        <w:tc>
          <w:tcPr>
            <w:tcW w:w="90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 xml:space="preserve">  </w:t>
            </w:r>
          </w:p>
        </w:tc>
        <w:tc>
          <w:tcPr>
            <w:tcW w:w="90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 xml:space="preserve">  1</w:t>
            </w:r>
          </w:p>
        </w:tc>
        <w:tc>
          <w:tcPr>
            <w:tcW w:w="1151" w:type="dxa"/>
            <w:tcBorders>
              <w:top w:val="nil"/>
            </w:tcBorders>
            <w:vAlign w:val="center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885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>6</w:t>
            </w:r>
          </w:p>
        </w:tc>
      </w:tr>
      <w:tr w:rsidR="00484770" w:rsidTr="009044DF">
        <w:trPr>
          <w:cantSplit/>
          <w:jc w:val="center"/>
        </w:trPr>
        <w:tc>
          <w:tcPr>
            <w:tcW w:w="1083" w:type="dxa"/>
            <w:vMerge/>
          </w:tcPr>
          <w:p w:rsidR="00484770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3852" w:type="dxa"/>
            <w:gridSpan w:val="2"/>
            <w:vMerge/>
          </w:tcPr>
          <w:p w:rsidR="00484770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484770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丙级</w:t>
            </w:r>
          </w:p>
        </w:tc>
        <w:tc>
          <w:tcPr>
            <w:tcW w:w="108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872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 xml:space="preserve">  </w:t>
            </w:r>
          </w:p>
        </w:tc>
        <w:tc>
          <w:tcPr>
            <w:tcW w:w="90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 xml:space="preserve"> 5（1）</w:t>
            </w:r>
          </w:p>
        </w:tc>
        <w:tc>
          <w:tcPr>
            <w:tcW w:w="90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 xml:space="preserve">  </w:t>
            </w:r>
          </w:p>
        </w:tc>
        <w:tc>
          <w:tcPr>
            <w:tcW w:w="90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885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>5</w:t>
            </w:r>
          </w:p>
        </w:tc>
      </w:tr>
      <w:tr w:rsidR="00484770" w:rsidTr="009044DF">
        <w:trPr>
          <w:cantSplit/>
          <w:jc w:val="center"/>
        </w:trPr>
        <w:tc>
          <w:tcPr>
            <w:tcW w:w="1083" w:type="dxa"/>
            <w:vMerge/>
          </w:tcPr>
          <w:p w:rsidR="00484770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3852" w:type="dxa"/>
            <w:gridSpan w:val="2"/>
            <w:vMerge w:val="restart"/>
          </w:tcPr>
          <w:p w:rsidR="00484770" w:rsidRDefault="00484770" w:rsidP="009044DF">
            <w:pPr>
              <w:ind w:firstLineChars="200" w:firstLine="440"/>
              <w:rPr>
                <w:rFonts w:ascii="宋体" w:hAnsi="宋体" w:hint="eastAsia"/>
                <w:sz w:val="22"/>
                <w:szCs w:val="22"/>
              </w:rPr>
            </w:pPr>
          </w:p>
          <w:p w:rsidR="00484770" w:rsidRDefault="00484770" w:rsidP="009044DF">
            <w:pPr>
              <w:ind w:firstLineChars="400" w:firstLine="88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工程测量 </w:t>
            </w:r>
          </w:p>
        </w:tc>
        <w:tc>
          <w:tcPr>
            <w:tcW w:w="900" w:type="dxa"/>
          </w:tcPr>
          <w:p w:rsidR="00484770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甲级</w:t>
            </w:r>
          </w:p>
        </w:tc>
        <w:tc>
          <w:tcPr>
            <w:tcW w:w="108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872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 xml:space="preserve"> 8（3）</w:t>
            </w:r>
          </w:p>
        </w:tc>
        <w:tc>
          <w:tcPr>
            <w:tcW w:w="90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885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>8</w:t>
            </w:r>
          </w:p>
        </w:tc>
      </w:tr>
      <w:tr w:rsidR="00484770" w:rsidTr="009044DF">
        <w:trPr>
          <w:cantSplit/>
          <w:jc w:val="center"/>
        </w:trPr>
        <w:tc>
          <w:tcPr>
            <w:tcW w:w="1083" w:type="dxa"/>
            <w:vMerge/>
          </w:tcPr>
          <w:p w:rsidR="00484770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3852" w:type="dxa"/>
            <w:gridSpan w:val="2"/>
            <w:vMerge/>
          </w:tcPr>
          <w:p w:rsidR="00484770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484770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乙级</w:t>
            </w:r>
          </w:p>
        </w:tc>
        <w:tc>
          <w:tcPr>
            <w:tcW w:w="108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872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 xml:space="preserve"> 6（2）</w:t>
            </w:r>
          </w:p>
        </w:tc>
        <w:tc>
          <w:tcPr>
            <w:tcW w:w="90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885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>6</w:t>
            </w:r>
          </w:p>
        </w:tc>
      </w:tr>
      <w:tr w:rsidR="00484770" w:rsidTr="009044DF">
        <w:trPr>
          <w:cantSplit/>
          <w:jc w:val="center"/>
        </w:trPr>
        <w:tc>
          <w:tcPr>
            <w:tcW w:w="1083" w:type="dxa"/>
            <w:vMerge/>
          </w:tcPr>
          <w:p w:rsidR="00484770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3852" w:type="dxa"/>
            <w:gridSpan w:val="2"/>
            <w:vMerge/>
          </w:tcPr>
          <w:p w:rsidR="00484770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484770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丙级</w:t>
            </w:r>
          </w:p>
        </w:tc>
        <w:tc>
          <w:tcPr>
            <w:tcW w:w="108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872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 xml:space="preserve"> 5（1）</w:t>
            </w:r>
          </w:p>
        </w:tc>
        <w:tc>
          <w:tcPr>
            <w:tcW w:w="900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885" w:type="dxa"/>
          </w:tcPr>
          <w:p w:rsidR="00484770" w:rsidRPr="0052137B" w:rsidRDefault="00484770" w:rsidP="009044D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720" w:type="dxa"/>
          </w:tcPr>
          <w:p w:rsidR="00484770" w:rsidRPr="0052137B" w:rsidRDefault="00484770" w:rsidP="009044DF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52137B">
              <w:rPr>
                <w:rFonts w:ascii="宋体" w:hAnsi="宋体" w:hint="eastAsia"/>
                <w:sz w:val="22"/>
                <w:szCs w:val="22"/>
              </w:rPr>
              <w:t>5</w:t>
            </w:r>
          </w:p>
        </w:tc>
      </w:tr>
    </w:tbl>
    <w:p w:rsidR="00484770" w:rsidRPr="006962AC" w:rsidRDefault="00484770" w:rsidP="00484770">
      <w:pPr>
        <w:ind w:leftChars="170" w:left="357" w:rightChars="85" w:right="178" w:firstLine="1"/>
        <w:rPr>
          <w:rFonts w:ascii="宋体" w:hAnsi="宋体" w:hint="eastAsia"/>
          <w:szCs w:val="21"/>
        </w:rPr>
      </w:pPr>
      <w:r>
        <w:rPr>
          <w:rFonts w:ascii="宋体" w:hAnsi="宋体" w:hint="eastAsia"/>
          <w:sz w:val="22"/>
          <w:szCs w:val="22"/>
        </w:rPr>
        <w:t>注：</w:t>
      </w:r>
      <w:r w:rsidRPr="006962AC">
        <w:rPr>
          <w:rFonts w:ascii="宋体" w:hAnsi="宋体" w:hint="eastAsia"/>
          <w:szCs w:val="21"/>
        </w:rPr>
        <w:t>1．</w:t>
      </w:r>
      <w:r>
        <w:rPr>
          <w:rFonts w:ascii="宋体" w:hAnsi="宋体" w:hint="eastAsia"/>
          <w:szCs w:val="21"/>
        </w:rPr>
        <w:t>主导专业规定如下：岩土工程为（1）、（2）、（5）、（6）、（7），其中岩土工程勘察为（1），岩土工程设计为（2），岩土工程物探测试检测监测为（5）、（6）、（7）；水文地质勘察为（3）；工程测量为（4）。各专业资质中的主导专业均为综合资质的主导专业。</w:t>
      </w:r>
    </w:p>
    <w:p w:rsidR="00484770" w:rsidRPr="006962AC" w:rsidRDefault="00484770" w:rsidP="00484770">
      <w:pPr>
        <w:ind w:leftChars="170" w:left="357" w:rightChars="85" w:right="178" w:firstLine="73"/>
        <w:rPr>
          <w:rFonts w:ascii="宋体" w:hAnsi="宋体" w:hint="eastAsia"/>
          <w:szCs w:val="21"/>
        </w:rPr>
      </w:pPr>
      <w:r w:rsidRPr="006962AC">
        <w:rPr>
          <w:rFonts w:ascii="宋体" w:hAnsi="宋体" w:hint="eastAsia"/>
          <w:szCs w:val="21"/>
        </w:rPr>
        <w:t xml:space="preserve">   2．注册专业中的专业人员配备数量后括号中的数字，为可由一级注册结构工程师替代的最高数值；非注册专业中的专业人员配备数量后括号中的数字，为对其中具有高级及以上专业技术职称人员数量的要求。</w:t>
      </w:r>
    </w:p>
    <w:p w:rsidR="00484770" w:rsidRDefault="00484770" w:rsidP="00484770">
      <w:pPr>
        <w:ind w:rightChars="85" w:right="178"/>
        <w:rPr>
          <w:rFonts w:ascii="宋体" w:hAnsi="宋体" w:hint="eastAsia"/>
          <w:sz w:val="22"/>
          <w:szCs w:val="22"/>
        </w:rPr>
        <w:sectPr w:rsidR="00484770">
          <w:pgSz w:w="16838" w:h="11906" w:orient="landscape"/>
          <w:pgMar w:top="663" w:right="1440" w:bottom="663" w:left="1440" w:header="312" w:footer="680" w:gutter="0"/>
          <w:cols w:space="720"/>
          <w:docGrid w:type="linesAndChars" w:linePitch="312"/>
        </w:sectPr>
      </w:pPr>
    </w:p>
    <w:p w:rsidR="00102519" w:rsidRPr="00484770" w:rsidRDefault="00102519">
      <w:bookmarkStart w:id="0" w:name="_GoBack"/>
      <w:bookmarkEnd w:id="0"/>
    </w:p>
    <w:sectPr w:rsidR="00102519" w:rsidRPr="00484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3E"/>
    <w:rsid w:val="00102519"/>
    <w:rsid w:val="00450B3E"/>
    <w:rsid w:val="0048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E8742-6565-4801-9344-480E6ECA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7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用户46</dc:creator>
  <cp:keywords/>
  <dc:description/>
  <cp:lastModifiedBy>用户46</cp:lastModifiedBy>
  <cp:revision>2</cp:revision>
  <dcterms:created xsi:type="dcterms:W3CDTF">2014-11-24T07:14:00Z</dcterms:created>
  <dcterms:modified xsi:type="dcterms:W3CDTF">2014-11-24T07:14:00Z</dcterms:modified>
</cp:coreProperties>
</file>